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EE" w:rsidRPr="005842EE" w:rsidRDefault="005842EE" w:rsidP="005842EE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58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УТВЕРЖДЕНО</w:t>
      </w:r>
    </w:p>
    <w:p w:rsidR="005842EE" w:rsidRPr="005842EE" w:rsidRDefault="005842EE" w:rsidP="005842E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842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общем собрании коллектива</w:t>
      </w: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приказом заведующего</w:t>
      </w:r>
    </w:p>
    <w:p w:rsidR="005842EE" w:rsidRPr="005842EE" w:rsidRDefault="005842EE" w:rsidP="005842E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МБДОУ «Детский сад  № 3                                           МБДОУ «Детский  №3</w:t>
      </w:r>
    </w:p>
    <w:p w:rsidR="005842EE" w:rsidRPr="005842EE" w:rsidRDefault="005842EE" w:rsidP="005842E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5842EE" w:rsidRPr="005842EE" w:rsidRDefault="005842EE" w:rsidP="005842E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муниципального района» </w:t>
      </w:r>
    </w:p>
    <w:p w:rsidR="005842EE" w:rsidRPr="005842EE" w:rsidRDefault="005842EE" w:rsidP="005842EE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</w:t>
      </w:r>
      <w:proofErr w:type="spellStart"/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5842EE" w:rsidRPr="005842EE" w:rsidRDefault="005842EE" w:rsidP="005842E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842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Приказ от 01.09.2025г. № 81-од</w:t>
      </w:r>
    </w:p>
    <w:p w:rsidR="00D63965" w:rsidRDefault="00D63965" w:rsidP="00D0002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546" w:rsidRPr="0047637F" w:rsidRDefault="002C2546" w:rsidP="00D0002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00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851152" w:rsidRPr="00D63965" w:rsidRDefault="00D00027" w:rsidP="00D6396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63965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Положение</w:t>
      </w:r>
    </w:p>
    <w:p w:rsidR="00851152" w:rsidRPr="00D63965" w:rsidRDefault="00D00027" w:rsidP="00D6396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63965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о медицинском обслуживании</w:t>
      </w:r>
    </w:p>
    <w:p w:rsidR="002C2546" w:rsidRPr="00864C5B" w:rsidRDefault="00D00027" w:rsidP="00D6396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в</w:t>
      </w:r>
      <w:r w:rsidR="00B9401B"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864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МБДОУ «Детский сад </w:t>
      </w:r>
      <w:r w:rsidR="0058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№3 </w:t>
      </w:r>
      <w:proofErr w:type="spellStart"/>
      <w:r w:rsidR="0058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Start"/>
      <w:r w:rsidR="0058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.А</w:t>
      </w:r>
      <w:proofErr w:type="gramEnd"/>
      <w:r w:rsidR="0058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хмат</w:t>
      </w:r>
      <w:proofErr w:type="spellEnd"/>
      <w:r w:rsidR="00584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-Юрт»</w:t>
      </w:r>
    </w:p>
    <w:p w:rsidR="00C97B34" w:rsidRPr="00864C5B" w:rsidRDefault="00C97B34" w:rsidP="00D639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1. Общие положения</w:t>
      </w: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регламентирует медицинское обслуживание в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ДОУ. </w:t>
      </w:r>
      <w:r w:rsidRPr="00864C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br/>
        <w:t xml:space="preserve">1.2. Медицинское обслуживание детей в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ДОУ обеспечивается штатным медицинским персоналом в соответствии требованиями действующего законодательства в сфере здравоохранения.</w:t>
      </w: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1.3. Для работы медицинского персонала в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 предоставляется специально оборудованный медицинский блок, включающий медицинский и процедурный кабинеты, изолятор.</w:t>
      </w:r>
    </w:p>
    <w:p w:rsidR="00C97B34" w:rsidRPr="00864C5B" w:rsidRDefault="00C97B34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2. Задачи медицинского обслуживания в дошкольном учреждении</w:t>
      </w: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Задачами медицинского обслуживания в </w:t>
      </w:r>
      <w:r w:rsidR="00DB1A08"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ДОУ являются: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2.1. Получение объективной информации о физическом состоянии и здоровье детей.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2.2. 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 xml:space="preserve">2.3. Проведение консультационно-просветительской работы с работниками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 и семьями воспитанников по вопросам физического развития и оздоровления детей дошкольного возраста.</w:t>
      </w:r>
    </w:p>
    <w:p w:rsidR="00C97B34" w:rsidRPr="00864C5B" w:rsidRDefault="00C97B34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3. Функции медицинского персонала</w:t>
      </w: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Медицинский персонал, осуществляющий медицинское обслуживание воспитанников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ДОУ, выполняет следующие функции:</w:t>
      </w:r>
    </w:p>
    <w:p w:rsidR="00C97B34" w:rsidRPr="00864C5B" w:rsidRDefault="00C97B34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3.1. Разрабатывает:</w:t>
      </w:r>
    </w:p>
    <w:p w:rsidR="007762E9" w:rsidRPr="00864C5B" w:rsidRDefault="007762E9" w:rsidP="00D6396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план организационно-медицинской работы с учетом эффективных оздоровительных технологий и рекомендаций современной медицинской науки;</w:t>
      </w:r>
    </w:p>
    <w:p w:rsidR="007762E9" w:rsidRPr="00864C5B" w:rsidRDefault="007762E9" w:rsidP="00D6396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план профилактической и оздоровительной работы, включающий мероприятия по предупреждению заболеваний, сохранению и укреплению здоровья детей;</w:t>
      </w:r>
    </w:p>
    <w:p w:rsidR="007762E9" w:rsidRPr="00864C5B" w:rsidRDefault="007762E9" w:rsidP="00D6396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</w:t>
      </w:r>
    </w:p>
    <w:p w:rsidR="007762E9" w:rsidRPr="00864C5B" w:rsidRDefault="007762E9" w:rsidP="00D6396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памятки по организации режима дня, режима двигательной активности (совместно со старшим воспитателем).</w:t>
      </w:r>
    </w:p>
    <w:p w:rsidR="00C97B34" w:rsidRPr="00864C5B" w:rsidRDefault="00C97B34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3.2. Составляет:</w:t>
      </w:r>
    </w:p>
    <w:p w:rsidR="007762E9" w:rsidRPr="00864C5B" w:rsidRDefault="007762E9" w:rsidP="00D6396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меню, обеспечивающее сбалансированное питание воспитанников;</w:t>
      </w:r>
    </w:p>
    <w:p w:rsidR="007762E9" w:rsidRPr="00864C5B" w:rsidRDefault="007762E9" w:rsidP="00D6396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график контроля выполнения работниками санитарно-эпидемиологического режима.</w:t>
      </w:r>
    </w:p>
    <w:p w:rsidR="00C97B34" w:rsidRPr="00864C5B" w:rsidRDefault="00C97B34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3.3. Осуществляет: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динамическое медицинское наблюдение за физическим развитием и ростом детей;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антропометрические измерения воспитанников;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оказание первой медицинской помощи при возникновении несчастных случаев;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наблюдение за самочувствием и физическим состоянием детей после прививок и на физкультурных занятиях;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выявление заболевших детей, своевременную их изоляцию;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администрации и педагогов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</w:t>
      </w:r>
    </w:p>
    <w:p w:rsidR="007762E9" w:rsidRPr="00864C5B" w:rsidRDefault="007762E9" w:rsidP="00D63965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территориальных учреждений здравоохранения и </w:t>
      </w:r>
      <w:proofErr w:type="spellStart"/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Роспотребнадзора</w:t>
      </w:r>
      <w:proofErr w:type="spellEnd"/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 случаях инфекционных и паразитарных заболеваний среди воспитанников и работников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 в течение двух часов после установления диагноза.</w:t>
      </w:r>
    </w:p>
    <w:p w:rsidR="00C97B34" w:rsidRPr="00864C5B" w:rsidRDefault="00C97B34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3.4. Проводит:</w:t>
      </w:r>
    </w:p>
    <w:p w:rsidR="007762E9" w:rsidRPr="00864C5B" w:rsidRDefault="007762E9" w:rsidP="00D6396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консультации по вопросам физического развития и оздоровления детей;</w:t>
      </w:r>
    </w:p>
    <w:p w:rsidR="007762E9" w:rsidRPr="00864C5B" w:rsidRDefault="007762E9" w:rsidP="00D6396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:rsidR="007762E9" w:rsidRPr="00864C5B" w:rsidRDefault="007762E9" w:rsidP="00D63965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мероприятия по профилактике и предупреждению заболеваний (витаминизация, фитотерапия и др.);</w:t>
      </w:r>
    </w:p>
    <w:p w:rsidR="007762E9" w:rsidRPr="00864C5B" w:rsidRDefault="007762E9" w:rsidP="00D63965">
      <w:pPr>
        <w:numPr>
          <w:ilvl w:val="0"/>
          <w:numId w:val="4"/>
        </w:numPr>
        <w:shd w:val="clear" w:color="auto" w:fill="FFFFFF"/>
        <w:tabs>
          <w:tab w:val="clear" w:pos="720"/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работу с воспитанниками и работниками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 по формированию здорового образа жизни.</w:t>
      </w:r>
    </w:p>
    <w:p w:rsidR="00D00027" w:rsidRPr="00864C5B" w:rsidRDefault="00D00027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3.5. Участвует:</w:t>
      </w:r>
    </w:p>
    <w:p w:rsidR="007762E9" w:rsidRPr="00864C5B" w:rsidRDefault="007762E9" w:rsidP="00D63965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педагогических совещаниях по вопросам оздоровления и закаливания детей.</w:t>
      </w:r>
    </w:p>
    <w:p w:rsidR="007762E9" w:rsidRPr="00864C5B" w:rsidRDefault="007762E9" w:rsidP="00D63965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общесадовских</w:t>
      </w:r>
      <w:proofErr w:type="spellEnd"/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родительских собраниях.</w:t>
      </w:r>
    </w:p>
    <w:p w:rsidR="007762E9" w:rsidRPr="00864C5B" w:rsidRDefault="00C97B34" w:rsidP="00D6396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в</w:t>
      </w:r>
      <w:r w:rsidR="007762E9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районных МО семинарах. </w:t>
      </w: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762E9" w:rsidRPr="00864C5B" w:rsidRDefault="007762E9" w:rsidP="00D63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3.6. Контролирует: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режим физических нагрузок детей с учетом их возрастных и индивидуальных возможностей;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двигательную активность детей на физкультурных занятиях и в течение дня;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организацию и проведение закаливающих мероприятий;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качество организации питания детей;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санитарно-гигиенические условия осуществления образовательного процесса;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соблюдение правил личной гигиены детьми и работниками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соблюдение обслуживающим и техническим персоналом санитарно-эпидемиологического режима;</w:t>
      </w:r>
    </w:p>
    <w:p w:rsidR="007762E9" w:rsidRPr="00864C5B" w:rsidRDefault="007762E9" w:rsidP="00D6396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ведение работниками </w:t>
      </w:r>
      <w:r w:rsidR="00DB1A08"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МБ</w:t>
      </w:r>
      <w:r w:rsidRPr="00864C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ДОУ установленной документации в пределах своих полномочий.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lastRenderedPageBreak/>
        <w:t>4. Права медицинского персонала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Медицинский персонал детского сада имеет право: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 xml:space="preserve">4.1. Требовать от заведующего МБДОУ создания условий, необходимых для осуществления </w:t>
      </w:r>
      <w:r>
        <w:rPr>
          <w:rFonts w:ascii="Times New Roman" w:hAnsi="Times New Roman"/>
          <w:b w:val="0"/>
          <w:sz w:val="28"/>
          <w:szCs w:val="28"/>
          <w:lang w:eastAsia="ru-RU"/>
        </w:rPr>
        <w:t>медицинского обслуживания детей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 Ответственность медицинского персонала МБДОУ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 xml:space="preserve">Медицинский персонал в соответствии с действующим законодательством Российской Федерации несет ответственность </w:t>
      </w:r>
      <w:proofErr w:type="gramStart"/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за</w:t>
      </w:r>
      <w:proofErr w:type="gramEnd"/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: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5.1. Качество медицинского обслуживания детей.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5.2. Оснащение медицинского кабинета МБДОУ в соответствии с санитарными требованиями.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5.3. Хранение медицинских препаратов, лекарственных средств и т. д.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5.4. Ведение медицинской документации, предоставление отчетности.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5.5. Проведение медицинских и профилактических мероприятий.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5.6. Разглашение сведений об особенностях физического развития, заболеваний воспитанников.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5.7. Правонарушения и вред, причиненный воспитаннику.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 Делопроизводство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Медицинский персонал оформляет и ведет следующие документы: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6.1. План организационно-медицинской работы на год, месяц.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6.2. План профилактической и оздоровительной работы.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6.3. Журналы и графики в соответствии с номенклатурой дел по медицинской работе.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6.4. Списки детей по группам.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6.5. Медицинские карты детей.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6.6. Меню.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lastRenderedPageBreak/>
        <w:t>6.7. Отчеты о медицинском обслуживании детей за календарный, учебный год.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6.8. Справки, акты по итогам проверок, контроля.</w:t>
      </w:r>
    </w:p>
    <w:p w:rsidR="005842EE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7. Заключительные положения</w:t>
      </w:r>
    </w:p>
    <w:p w:rsidR="007762E9" w:rsidRPr="005842EE" w:rsidRDefault="005842EE" w:rsidP="005842EE">
      <w:pPr>
        <w:pStyle w:val="1"/>
        <w:rPr>
          <w:rFonts w:ascii="Times New Roman" w:hAnsi="Times New Roman"/>
          <w:b w:val="0"/>
          <w:sz w:val="28"/>
          <w:szCs w:val="28"/>
          <w:lang w:eastAsia="ru-RU"/>
        </w:rPr>
      </w:pPr>
      <w:r w:rsidRPr="005842EE">
        <w:rPr>
          <w:rFonts w:ascii="Times New Roman" w:hAnsi="Times New Roman"/>
          <w:b w:val="0"/>
          <w:sz w:val="28"/>
          <w:szCs w:val="28"/>
          <w:lang w:eastAsia="ru-RU"/>
        </w:rPr>
        <w:t>7.1. Настоящее положение вступает в действие с момента утверждения и издания приказа заведующего МБДОУ.</w:t>
      </w:r>
      <w:r w:rsidR="007762E9" w:rsidRPr="005842EE">
        <w:rPr>
          <w:rFonts w:ascii="Times New Roman" w:hAnsi="Times New Roman"/>
          <w:b w:val="0"/>
          <w:sz w:val="28"/>
          <w:szCs w:val="28"/>
          <w:lang w:eastAsia="ru-RU"/>
        </w:rPr>
        <w:br/>
        <w:t xml:space="preserve">7.2. Изменения и дополнения вносятся в положение не реже одного раза в пять лет, и подлежат утверждению заведующим </w:t>
      </w:r>
      <w:r w:rsidR="00DB1A08" w:rsidRPr="005842EE">
        <w:rPr>
          <w:rFonts w:ascii="Times New Roman" w:hAnsi="Times New Roman"/>
          <w:b w:val="0"/>
          <w:sz w:val="28"/>
          <w:szCs w:val="28"/>
          <w:lang w:eastAsia="ru-RU"/>
        </w:rPr>
        <w:t>МБ</w:t>
      </w:r>
      <w:r w:rsidR="007762E9" w:rsidRPr="005842EE">
        <w:rPr>
          <w:rFonts w:ascii="Times New Roman" w:hAnsi="Times New Roman"/>
          <w:b w:val="0"/>
          <w:sz w:val="28"/>
          <w:szCs w:val="28"/>
          <w:lang w:eastAsia="ru-RU"/>
        </w:rPr>
        <w:t>ДОУ.</w:t>
      </w:r>
    </w:p>
    <w:p w:rsidR="007762E9" w:rsidRPr="005842EE" w:rsidRDefault="007762E9" w:rsidP="00D6396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2E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Медицинское обслуживание – это</w:t>
      </w:r>
      <w:r w:rsidRPr="005842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организационно-медицинская работа, обеспечивающая проведение медицинских осмотров детей, профилактических и оздоровительных мероприятий, медико-педагогической коррекции;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sectPr w:rsidR="007762E9" w:rsidRPr="005842EE" w:rsidSect="00D63965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AC"/>
    <w:multiLevelType w:val="multilevel"/>
    <w:tmpl w:val="1C7A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A1C5C"/>
    <w:multiLevelType w:val="multilevel"/>
    <w:tmpl w:val="711E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F4978"/>
    <w:multiLevelType w:val="multilevel"/>
    <w:tmpl w:val="943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50F5C"/>
    <w:multiLevelType w:val="multilevel"/>
    <w:tmpl w:val="D52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26ACF"/>
    <w:multiLevelType w:val="multilevel"/>
    <w:tmpl w:val="B5A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3538A"/>
    <w:multiLevelType w:val="multilevel"/>
    <w:tmpl w:val="566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33D"/>
    <w:rsid w:val="000E5F0A"/>
    <w:rsid w:val="001273BD"/>
    <w:rsid w:val="001F06E6"/>
    <w:rsid w:val="002930A2"/>
    <w:rsid w:val="002C2546"/>
    <w:rsid w:val="002D3033"/>
    <w:rsid w:val="002F1703"/>
    <w:rsid w:val="00342378"/>
    <w:rsid w:val="00366369"/>
    <w:rsid w:val="004323F3"/>
    <w:rsid w:val="004D4AA5"/>
    <w:rsid w:val="00544FF8"/>
    <w:rsid w:val="00570A24"/>
    <w:rsid w:val="005842EE"/>
    <w:rsid w:val="005F4E8F"/>
    <w:rsid w:val="007762E9"/>
    <w:rsid w:val="0077654D"/>
    <w:rsid w:val="007C3EAB"/>
    <w:rsid w:val="007D2309"/>
    <w:rsid w:val="00801D60"/>
    <w:rsid w:val="00851152"/>
    <w:rsid w:val="00864C5B"/>
    <w:rsid w:val="008C3595"/>
    <w:rsid w:val="009654B3"/>
    <w:rsid w:val="009B6605"/>
    <w:rsid w:val="009F5C21"/>
    <w:rsid w:val="00B87B2E"/>
    <w:rsid w:val="00B9401B"/>
    <w:rsid w:val="00BE51D6"/>
    <w:rsid w:val="00BE61BA"/>
    <w:rsid w:val="00BF4054"/>
    <w:rsid w:val="00C7233D"/>
    <w:rsid w:val="00C97B34"/>
    <w:rsid w:val="00D00027"/>
    <w:rsid w:val="00D63965"/>
    <w:rsid w:val="00DB1A08"/>
    <w:rsid w:val="00DC3924"/>
    <w:rsid w:val="00E0276B"/>
    <w:rsid w:val="00F367E1"/>
    <w:rsid w:val="00F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842E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4054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5F4E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92330D"/>
    <w:rPr>
      <w:rFonts w:ascii="Times New Roman" w:hAnsi="Times New Roman"/>
      <w:sz w:val="0"/>
      <w:szCs w:val="0"/>
      <w:lang w:eastAsia="en-US"/>
    </w:rPr>
  </w:style>
  <w:style w:type="character" w:customStyle="1" w:styleId="10">
    <w:name w:val="Заголовок 1 Знак"/>
    <w:link w:val="1"/>
    <w:rsid w:val="005842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C645-F049-4E61-B57A-1D5ED32C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</cp:lastModifiedBy>
  <cp:revision>32</cp:revision>
  <cp:lastPrinted>2025-10-16T07:29:00Z</cp:lastPrinted>
  <dcterms:created xsi:type="dcterms:W3CDTF">2014-07-25T10:35:00Z</dcterms:created>
  <dcterms:modified xsi:type="dcterms:W3CDTF">2025-10-16T07:29:00Z</dcterms:modified>
</cp:coreProperties>
</file>